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бюджетного учреждения</w:t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УТВЕРЖДАЮ</w:t>
      </w: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Должность</w:t>
      </w: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Подпись (расшифровка)</w:t>
      </w: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 № ___</w:t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дата</w:t>
      </w: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</w:t>
      </w: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9B1" w:rsidRPr="0083096E" w:rsidRDefault="00F529B1" w:rsidP="00E147AB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9B1" w:rsidRPr="0083096E" w:rsidRDefault="00BB08C9" w:rsidP="00BB08C9">
      <w:pPr>
        <w:tabs>
          <w:tab w:val="left" w:pos="3705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529B1" w:rsidRPr="0083096E" w:rsidRDefault="00144D3D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C34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57"/>
      <w:bookmarkStart w:id="1" w:name="60"/>
      <w:bookmarkStart w:id="2" w:name="61"/>
      <w:bookmarkEnd w:id="0"/>
      <w:bookmarkEnd w:id="1"/>
      <w:bookmarkEnd w:id="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C34C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персональных данных (далее – Положение) устанавливает правила работы с персональными данными работников </w:t>
      </w:r>
      <w:r w:rsidR="00660256" w:rsidRPr="0083096E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62"/>
      <w:bookmarkStart w:id="4" w:name="64"/>
      <w:bookmarkStart w:id="5" w:name="65"/>
      <w:bookmarkEnd w:id="3"/>
      <w:bookmarkEnd w:id="4"/>
      <w:bookmarkEnd w:id="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C34C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разработки настоящего Положения – определение порядка обработки персональных данных в </w:t>
      </w:r>
      <w:r w:rsidR="00C9410E" w:rsidRPr="0083096E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обеспечение защиты прав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 свобод работников и иных лиц при работе с их персональными данными,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том числе защиты прав на неприкосновенность частной жизни, личную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 семейную тайну. Настоящее Положение не распространяется на обмен персональными данными работников в порядке, установленном федеральными законами.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66"/>
      <w:bookmarkStart w:id="7" w:name="67"/>
      <w:bookmarkEnd w:id="6"/>
      <w:bookmarkEnd w:id="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вступает в силу с момента его утверждения руководителем </w:t>
      </w:r>
      <w:r w:rsidR="00C5168B" w:rsidRPr="0083096E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68"/>
      <w:bookmarkStart w:id="9" w:name="69"/>
      <w:bookmarkEnd w:id="8"/>
      <w:bookmarkEnd w:id="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работники должны быть ознакомлены с настоящим Положением под роспись.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74"/>
      <w:bookmarkEnd w:id="10"/>
    </w:p>
    <w:p w:rsidR="00F529B1" w:rsidRDefault="00144D3D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ED51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ПОНЯТИЯ </w:t>
      </w:r>
      <w:r w:rsidR="00EF2F2D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266"/>
      <w:bookmarkStart w:id="12" w:name="77"/>
      <w:bookmarkStart w:id="13" w:name="79"/>
      <w:bookmarkEnd w:id="11"/>
      <w:bookmarkEnd w:id="12"/>
      <w:bookmarkEnd w:id="1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целей настоящего Положения используются следующие термины и определения: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80"/>
      <w:bookmarkStart w:id="15" w:name="81"/>
      <w:bookmarkStart w:id="16" w:name="82"/>
      <w:bookmarkEnd w:id="14"/>
      <w:bookmarkEnd w:id="15"/>
      <w:bookmarkEnd w:id="1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 работника – любые сведения, прямо или косвенно относящиеся к работнику и необходимые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работодателю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трудовыми отношениями.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83"/>
      <w:bookmarkEnd w:id="17"/>
      <w:proofErr w:type="gramStart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84"/>
      <w:bookmarkEnd w:id="1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Автоматизированная обработка персональных данных</w:t>
      </w:r>
      <w:r w:rsidR="0018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96D" w:rsidRPr="0083096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обработка персональных данных с помощью средств вычислительной техники.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85"/>
      <w:bookmarkStart w:id="20" w:name="87"/>
      <w:bookmarkEnd w:id="19"/>
      <w:bookmarkEnd w:id="2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Конфиденциальность персональных данных – обязательное для соблюдения лицом, получившим доступ к персональным данным, требование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допускать их распространения без согласия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наличия иного законного основания.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88"/>
      <w:bookmarkStart w:id="22" w:name="89"/>
      <w:bookmarkStart w:id="23" w:name="90"/>
      <w:bookmarkStart w:id="24" w:name="91"/>
      <w:bookmarkStart w:id="25" w:name="92"/>
      <w:bookmarkEnd w:id="21"/>
      <w:bookmarkEnd w:id="22"/>
      <w:bookmarkEnd w:id="23"/>
      <w:bookmarkEnd w:id="24"/>
      <w:bookmarkEnd w:id="2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Общедоступные персональные данные – персональные данные, доступ неограниченного круга лиц к которым предоставлен с согласия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которые в соответствии с федеральными законами не распространяется требование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соблюдени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93"/>
      <w:bookmarkStart w:id="27" w:name="94"/>
      <w:bookmarkStart w:id="28" w:name="1227"/>
      <w:bookmarkEnd w:id="26"/>
      <w:bookmarkEnd w:id="27"/>
      <w:bookmarkEnd w:id="2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51521B">
        <w:rPr>
          <w:rFonts w:ascii="Times New Roman" w:eastAsia="Times New Roman" w:hAnsi="Times New Roman"/>
          <w:sz w:val="28"/>
          <w:szCs w:val="28"/>
          <w:lang w:eastAsia="ru-RU"/>
        </w:rPr>
        <w:t>ечень информации, составляющей персональные данные 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29B1" w:rsidRPr="0083096E" w:rsidRDefault="001A1194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1228"/>
      <w:bookmarkEnd w:id="29"/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20D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нформация о работнике: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1229"/>
      <w:bookmarkEnd w:id="3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отчество, возраст, дата рождения;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1230"/>
      <w:bookmarkEnd w:id="3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паспортные данные;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1231"/>
      <w:bookmarkEnd w:id="3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образовании, специальности, квалификации, трудовом стаже, предыдущем месте работы;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1232"/>
      <w:bookmarkEnd w:id="3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повышении квалификации и профессиональной переподготовке, прохождении аттестации;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1233"/>
      <w:bookmarkEnd w:id="3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занимаемая должность или выполняемая работа;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1234"/>
      <w:bookmarkEnd w:id="3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сведения о воинском учете;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1235"/>
      <w:bookmarkEnd w:id="3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заработной плате и иных доходах работника;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1236"/>
      <w:bookmarkEnd w:id="3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сведения о социальных гарантиях и льготах и основаниях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их предоставления;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1237"/>
      <w:bookmarkEnd w:id="3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состоянии здоровья работника, о результатах медицинского обследования, психиатрического освидетельствования и т.п.;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1238"/>
      <w:bookmarkEnd w:id="3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места жительства, номер телефона;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1239"/>
      <w:bookmarkEnd w:id="4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наличии судимости;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1240"/>
      <w:bookmarkEnd w:id="4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дисциплинарных взысканиях и проступках;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1241"/>
      <w:bookmarkEnd w:id="4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поощрениях работника;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1242"/>
      <w:bookmarkEnd w:id="4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особом социальном статусе работника (инвалидность, донор, беременность, член профсоюза и др.);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1243"/>
      <w:bookmarkEnd w:id="4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личной (интимной) и семейной жизни работника, включая личную и семейную тайны;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1244"/>
      <w:bookmarkEnd w:id="4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сведения об обязательном и дополнительном страховани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и работника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и членов его семьи;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1245"/>
      <w:bookmarkEnd w:id="4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трудового договора, трудовой книжки, приказов, личной карточки, характеристик и иных кадровых документов, касающихся работника;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1246"/>
      <w:bookmarkEnd w:id="4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r w:rsidR="005C3E4E">
        <w:rPr>
          <w:rFonts w:ascii="Times New Roman" w:eastAsia="Times New Roman" w:hAnsi="Times New Roman"/>
          <w:sz w:val="28"/>
          <w:szCs w:val="28"/>
          <w:lang w:eastAsia="ru-RU"/>
        </w:rPr>
        <w:t>угие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работнике. </w:t>
      </w:r>
    </w:p>
    <w:p w:rsidR="00F529B1" w:rsidRPr="0083096E" w:rsidRDefault="001A1194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1247"/>
      <w:bookmarkEnd w:id="48"/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20D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о семейном положении работника и членах его семьи: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1248"/>
      <w:bookmarkEnd w:id="4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 наличии детей;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0" w:name="1249"/>
      <w:bookmarkEnd w:id="5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здоровья членов семьи;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1" w:name="1251"/>
      <w:bookmarkEnd w:id="5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наличии у работника иждивенцев;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2" w:name="1252"/>
      <w:bookmarkEnd w:id="5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необходимости ухода за больным членом семьи;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3" w:name="1253"/>
      <w:bookmarkEnd w:id="5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усыновлении (удочерении);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4" w:name="1254"/>
      <w:bookmarkEnd w:id="5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иных фактах, дающих основание для предоставления работникам гарантий и компенсаций, предусмотренных законодательством. </w:t>
      </w:r>
    </w:p>
    <w:p w:rsidR="00F529B1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5" w:name="1255"/>
      <w:bookmarkStart w:id="56" w:name="1261"/>
      <w:bookmarkStart w:id="57" w:name="103"/>
      <w:bookmarkEnd w:id="55"/>
      <w:bookmarkEnd w:id="56"/>
      <w:bookmarkEnd w:id="57"/>
    </w:p>
    <w:p w:rsidR="00E86DB4" w:rsidRPr="0083096E" w:rsidRDefault="00E86DB4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9B1" w:rsidRPr="0083096E" w:rsidRDefault="00ED5132" w:rsidP="00ED513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ЗАЩИТА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8" w:name="104"/>
      <w:bookmarkStart w:id="59" w:name="107"/>
      <w:bookmarkStart w:id="60" w:name="108"/>
      <w:bookmarkEnd w:id="58"/>
      <w:bookmarkEnd w:id="59"/>
      <w:bookmarkEnd w:id="6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обработки и защиты персональных данных в </w:t>
      </w:r>
      <w:r w:rsidR="00153182" w:rsidRPr="0083096E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5C3E4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1" w:name="109"/>
      <w:bookmarkStart w:id="62" w:name="110"/>
      <w:bookmarkEnd w:id="61"/>
      <w:bookmarkEnd w:id="62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бор и обработка персональных данных осуществляются в порядке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и в целях, предусмотренных законодательством и настоящим Положением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3" w:name="111"/>
      <w:bookmarkStart w:id="64" w:name="112"/>
      <w:bookmarkEnd w:id="63"/>
      <w:bookmarkEnd w:id="64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ерсональные данные не могут быть использованы для осуществления </w:t>
      </w:r>
      <w:proofErr w:type="gramStart"/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поведением </w:t>
      </w:r>
      <w:r w:rsidR="00002377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, в целях дискриминации, причинения морального и (или) материального ущерба, затруднения в реализации прав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и свобод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5" w:name="113"/>
      <w:bookmarkStart w:id="66" w:name="114"/>
      <w:bookmarkStart w:id="67" w:name="115"/>
      <w:bookmarkStart w:id="68" w:name="116"/>
      <w:bookmarkEnd w:id="65"/>
      <w:bookmarkEnd w:id="66"/>
      <w:bookmarkEnd w:id="67"/>
      <w:bookmarkEnd w:id="68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беспечени</w:t>
      </w:r>
      <w:r w:rsidR="005C3E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конфиденциальности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9" w:name="130"/>
      <w:bookmarkStart w:id="70" w:name="131"/>
      <w:bookmarkStart w:id="71" w:name="145"/>
      <w:bookmarkStart w:id="72" w:name="146"/>
      <w:bookmarkStart w:id="73" w:name="147"/>
      <w:bookmarkStart w:id="74" w:name="148"/>
      <w:bookmarkEnd w:id="69"/>
      <w:bookmarkEnd w:id="70"/>
      <w:bookmarkEnd w:id="71"/>
      <w:bookmarkEnd w:id="72"/>
      <w:bookmarkEnd w:id="73"/>
      <w:bookmarkEnd w:id="74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едопустимость злоупотребления правом при обработке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предоставлении персональных данных. </w:t>
      </w:r>
    </w:p>
    <w:p w:rsidR="00162038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5" w:name="149"/>
      <w:bookmarkStart w:id="76" w:name="150"/>
      <w:bookmarkEnd w:id="75"/>
      <w:bookmarkEnd w:id="7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Защита персональных данных осуществляется в целях: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77" w:name="151"/>
      <w:bookmarkStart w:id="78" w:name="152"/>
      <w:bookmarkEnd w:id="77"/>
      <w:bookmarkEnd w:id="78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редотвращения утечки, хищения, утраты, искажения, подделки и иных неправомерных действий с информацией, составляющей персональные данные;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9" w:name="153"/>
      <w:bookmarkStart w:id="80" w:name="154"/>
      <w:bookmarkEnd w:id="79"/>
      <w:bookmarkEnd w:id="80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редотвращения угроз безопасности личности работника, членов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его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1" w:name="155"/>
      <w:bookmarkStart w:id="82" w:name="156"/>
      <w:bookmarkEnd w:id="81"/>
      <w:bookmarkEnd w:id="82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ащиты конституционных прав граждан на сохранение личной тайны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и конфиденциальности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3" w:name="157"/>
      <w:bookmarkStart w:id="84" w:name="158"/>
      <w:bookmarkEnd w:id="83"/>
      <w:bookmarkEnd w:id="84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беспечение прав работников в области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5" w:name="159"/>
      <w:bookmarkStart w:id="86" w:name="160"/>
      <w:bookmarkEnd w:id="85"/>
      <w:bookmarkEnd w:id="86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беспечения сохранности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7" w:name="171"/>
      <w:bookmarkStart w:id="88" w:name="172"/>
      <w:bookmarkStart w:id="89" w:name="1304"/>
      <w:bookmarkEnd w:id="87"/>
      <w:bookmarkEnd w:id="88"/>
      <w:bookmarkEnd w:id="8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7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51AC0">
        <w:rPr>
          <w:rFonts w:ascii="Times New Roman" w:eastAsia="Times New Roman" w:hAnsi="Times New Roman"/>
          <w:sz w:val="28"/>
          <w:szCs w:val="28"/>
          <w:lang w:eastAsia="ru-RU"/>
        </w:rPr>
        <w:t>Работодатель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следующие меры по защите персональных данных: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0" w:name="1305"/>
      <w:bookmarkEnd w:id="9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норм о защите персональных данных;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1" w:name="1306"/>
      <w:bookmarkEnd w:id="9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и закрепление перечня информации, составляющей персональные данные;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2" w:name="1307"/>
      <w:bookmarkEnd w:id="9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ограничение доступа к информации, составляющей персональные данные, посредством установления порядка обращения с этой информацией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соблюдением;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3" w:name="1308"/>
      <w:bookmarkEnd w:id="9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ведение учета лиц, получивших доступ к информации, составляющей персональные данные, и лиц, которым такая информация была предоставлена или передана;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4" w:name="1309"/>
      <w:bookmarkStart w:id="95" w:name="1310"/>
      <w:bookmarkStart w:id="96" w:name="1311"/>
      <w:bookmarkStart w:id="97" w:name="1312"/>
      <w:bookmarkStart w:id="98" w:name="1313"/>
      <w:bookmarkEnd w:id="94"/>
      <w:bookmarkEnd w:id="95"/>
      <w:bookmarkEnd w:id="96"/>
      <w:bookmarkEnd w:id="97"/>
      <w:bookmarkEnd w:id="9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средств и методов технической защиты информации (устанавливает замки, решетки, различные механические, электромеханические и электронные устройства охраны).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9" w:name="1314"/>
      <w:bookmarkEnd w:id="9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Лица, обязанные обеспечивать конфиденциальность персональных данных.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0" w:name="1315"/>
      <w:bookmarkEnd w:id="10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Лица, имеющие доступ к персональным данным, и лица, ответственные за их обработку</w:t>
      </w:r>
      <w:r w:rsidR="005C3E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принимать меры, препятствующие ознакомлению с персональными данными лиц, не имеющих доступа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к персональным данным. </w:t>
      </w:r>
    </w:p>
    <w:p w:rsidR="00327DF6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1" w:name="1316"/>
      <w:bookmarkEnd w:id="10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К лицам, обязанным обеспечи</w:t>
      </w:r>
      <w:r w:rsidR="005C3E4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ть конфиденциальность персональных данных, относятся:</w:t>
      </w:r>
    </w:p>
    <w:p w:rsidR="00327DF6" w:rsidRDefault="00327D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212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7DF6" w:rsidRDefault="00327D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отделов и других структурных подразделений</w:t>
      </w:r>
      <w:r w:rsidR="00212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327D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секретари, работники кадровой службы, бухгалтерии, осуществляющ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получение, обработку, хранение, использование и передачу персональных данных.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2" w:name="1317"/>
      <w:bookmarkEnd w:id="10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Конкретный перечень лиц, получающих доступ к персональным данным и осуществляющи</w:t>
      </w:r>
      <w:r w:rsidR="0002218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их обработку, утверждается приказом директора и хранится в отделе кадров. В приказе определяются основания и цели получения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 обработки персональных данных, сроки использования, условия и другие требования.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3" w:name="1318"/>
      <w:bookmarkStart w:id="104" w:name="1319"/>
      <w:bookmarkStart w:id="105" w:name="1324"/>
      <w:bookmarkEnd w:id="103"/>
      <w:bookmarkEnd w:id="104"/>
      <w:bookmarkEnd w:id="10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47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 лицами, получающими доступ к персональным данным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 осуществляющими обработку персональных данных, заключаются трудовые договоры и (или) дополнительные соглашения к трудовым договорам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 условием об обеспечении конфиденциальности персональных данных.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6" w:name="1325"/>
      <w:bookmarkEnd w:id="10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Если выполнение работы связано с доступом к конфиденциальной информации, а лицо отказывается от принятия на себя обязанностей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22184">
        <w:rPr>
          <w:rFonts w:ascii="Times New Roman" w:eastAsia="Times New Roman" w:hAnsi="Times New Roman"/>
          <w:sz w:val="28"/>
          <w:szCs w:val="28"/>
          <w:lang w:eastAsia="ru-RU"/>
        </w:rPr>
        <w:t>обеспечению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конфиденциальности сведений, трудовой договор</w:t>
      </w:r>
      <w:r w:rsidR="002C2006">
        <w:rPr>
          <w:rFonts w:ascii="Times New Roman" w:eastAsia="Times New Roman" w:hAnsi="Times New Roman"/>
          <w:sz w:val="28"/>
          <w:szCs w:val="28"/>
          <w:lang w:eastAsia="ru-RU"/>
        </w:rPr>
        <w:t xml:space="preserve"> с таким работником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заключается.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7" w:name="1326"/>
      <w:bookmarkStart w:id="108" w:name="1327"/>
      <w:bookmarkStart w:id="109" w:name="1329"/>
      <w:bookmarkStart w:id="110" w:name="1338"/>
      <w:bookmarkEnd w:id="107"/>
      <w:bookmarkEnd w:id="108"/>
      <w:bookmarkEnd w:id="109"/>
      <w:bookmarkEnd w:id="11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ведение конфиденциального делопроизводства.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1" w:name="1339"/>
      <w:bookmarkEnd w:id="11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Все документы, содержащие персональные данные, должны сохраняться в режиме конфиденциальности и быть доступными только тем лицам, которые имеют допуск к таким сведениям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силу исполнения ими своих трудовых обязанностей. Организация конфиденциального делопроизводства должна исключать ознакомление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022184">
        <w:rPr>
          <w:rFonts w:ascii="Times New Roman" w:eastAsia="Times New Roman" w:hAnsi="Times New Roman"/>
          <w:sz w:val="28"/>
          <w:szCs w:val="28"/>
          <w:lang w:eastAsia="ru-RU"/>
        </w:rPr>
        <w:t>персональными данными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не имеющих такого доступа.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2" w:name="1340"/>
      <w:bookmarkStart w:id="113" w:name="1347"/>
      <w:bookmarkEnd w:id="112"/>
      <w:bookmarkEnd w:id="11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с документами, содержащими </w:t>
      </w:r>
      <w:r w:rsidR="00022184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запрещается: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4" w:name="1348"/>
      <w:bookmarkEnd w:id="11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- делать выписки без соответствующего разрешения </w:t>
      </w:r>
      <w:r w:rsidR="00E86DB4">
        <w:rPr>
          <w:rFonts w:ascii="Times New Roman" w:eastAsia="Times New Roman" w:hAnsi="Times New Roman"/>
          <w:sz w:val="28"/>
          <w:szCs w:val="28"/>
          <w:lang w:eastAsia="ru-RU"/>
        </w:rPr>
        <w:t>руководителя учреждения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5" w:name="1349"/>
      <w:bookmarkEnd w:id="11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 знакомить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184">
        <w:rPr>
          <w:rFonts w:ascii="Times New Roman" w:eastAsia="Times New Roman" w:hAnsi="Times New Roman"/>
          <w:sz w:val="28"/>
          <w:szCs w:val="28"/>
          <w:lang w:eastAsia="ru-RU"/>
        </w:rPr>
        <w:t>такими документами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неуполномоченных лиц;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6" w:name="1350"/>
      <w:bookmarkEnd w:id="11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информацию из таких документов в открытых сообщениях, докладах, переписке, рекламных изданиях;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7" w:name="1351"/>
      <w:bookmarkStart w:id="118" w:name="1352"/>
      <w:bookmarkEnd w:id="117"/>
      <w:bookmarkEnd w:id="11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оставлять без присмотра на рабочем месте </w:t>
      </w:r>
      <w:r w:rsidR="00022184">
        <w:rPr>
          <w:rFonts w:ascii="Times New Roman" w:eastAsia="Times New Roman" w:hAnsi="Times New Roman"/>
          <w:sz w:val="28"/>
          <w:szCs w:val="28"/>
          <w:lang w:eastAsia="ru-RU"/>
        </w:rPr>
        <w:t>такие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9" w:name="1353"/>
      <w:bookmarkStart w:id="120" w:name="1354"/>
      <w:bookmarkStart w:id="121" w:name="191"/>
      <w:bookmarkEnd w:id="119"/>
      <w:bookmarkEnd w:id="120"/>
      <w:bookmarkEnd w:id="121"/>
    </w:p>
    <w:p w:rsidR="00F529B1" w:rsidRPr="0083096E" w:rsidRDefault="007D67C4" w:rsidP="007D67C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ОБРАБОТКА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2" w:name="293"/>
      <w:bookmarkStart w:id="123" w:name="195"/>
      <w:bookmarkStart w:id="124" w:name="196"/>
      <w:bookmarkEnd w:id="122"/>
      <w:bookmarkEnd w:id="123"/>
      <w:bookmarkEnd w:id="12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осуществляется в целях:</w:t>
      </w:r>
    </w:p>
    <w:p w:rsidR="009B5C9E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5" w:name="201"/>
      <w:bookmarkStart w:id="126" w:name="202"/>
      <w:bookmarkStart w:id="127" w:name="215"/>
      <w:bookmarkStart w:id="128" w:name="216"/>
      <w:bookmarkEnd w:id="125"/>
      <w:bookmarkEnd w:id="126"/>
      <w:bookmarkEnd w:id="127"/>
      <w:bookmarkEnd w:id="12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>оформления трудовых отношений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5C9E" w:rsidRPr="0083096E" w:rsidRDefault="009B5C9E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оплаты труда;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9" w:name="1356"/>
      <w:bookmarkEnd w:id="12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130" w:name="1357"/>
      <w:bookmarkEnd w:id="130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 w:rsidR="00E86DB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имущества; </w:t>
      </w:r>
    </w:p>
    <w:p w:rsidR="009B5C9E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1" w:name="1358"/>
      <w:bookmarkStart w:id="132" w:name="1359"/>
      <w:bookmarkStart w:id="133" w:name="1360"/>
      <w:bookmarkEnd w:id="131"/>
      <w:bookmarkEnd w:id="132"/>
      <w:bookmarkEnd w:id="13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труда, гарантий и льгот, предусмотренных нормативными правовыми актами, коллективным договором (при его наличии), соглашениями, локальными нормативными актами, трудовыми договорами;</w:t>
      </w:r>
    </w:p>
    <w:p w:rsidR="009B5C9E" w:rsidRPr="0083096E" w:rsidRDefault="009B5C9E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обеспечения личной безопасности работников и обучающихся;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4" w:name="1361"/>
      <w:bookmarkEnd w:id="13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безопасных условий труда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5" w:name="1362"/>
      <w:bookmarkStart w:id="136" w:name="1363"/>
      <w:bookmarkStart w:id="137" w:name="1367"/>
      <w:bookmarkEnd w:id="135"/>
      <w:bookmarkEnd w:id="136"/>
      <w:bookmarkEnd w:id="13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Требования к обработке персональных данных.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8" w:name="1368"/>
      <w:bookmarkEnd w:id="13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="00AC73C6" w:rsidRPr="0083096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C73C6" w:rsidRPr="0083096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письменного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согласия.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9" w:name="1369"/>
      <w:bookmarkEnd w:id="13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согласие работника на обработку персональных данных включает в себя: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0" w:name="1370"/>
      <w:bookmarkEnd w:id="14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и юридический адрес </w:t>
      </w:r>
      <w:r w:rsidR="00A76698" w:rsidRPr="0083096E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1" w:name="1371"/>
      <w:bookmarkEnd w:id="14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фамилию, имя, отчество, адрес работника, документы, удостоверяющие личность (номер, сведения о дате выдачи документа и выдавшем его органе);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2" w:name="1372"/>
      <w:bookmarkEnd w:id="14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способ обработки персональных данных;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3" w:name="1373"/>
      <w:bookmarkEnd w:id="14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данных, на обработку которых дается согласие;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4" w:name="1374"/>
      <w:bookmarkEnd w:id="14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действий, на совершение которых дается согласие;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5" w:name="1375"/>
      <w:bookmarkEnd w:id="14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срок, в течение которого действует согласие, порядок его отзыва. </w:t>
      </w:r>
    </w:p>
    <w:p w:rsidR="00D00563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6" w:name="1376"/>
      <w:bookmarkStart w:id="147" w:name="1377"/>
      <w:bookmarkEnd w:id="146"/>
      <w:bookmarkEnd w:id="14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без согласия 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осуществляться в следующих случаях:</w:t>
      </w:r>
    </w:p>
    <w:p w:rsidR="00F529B1" w:rsidRPr="0083096E" w:rsidRDefault="00D00563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являются общедоступными;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8" w:name="1378"/>
      <w:bookmarkEnd w:id="14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статистических или иных исследовательских целях при условии обязательного обезличивания персональных данных;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9" w:name="1379"/>
      <w:bookmarkEnd w:id="14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защиты жизни, здоровья или иных жизненно важных интересов </w:t>
      </w:r>
      <w:r w:rsidR="00D00563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если получ</w:t>
      </w:r>
      <w:r w:rsidR="00D00563" w:rsidRPr="0083096E">
        <w:rPr>
          <w:rFonts w:ascii="Times New Roman" w:eastAsia="Times New Roman" w:hAnsi="Times New Roman"/>
          <w:sz w:val="28"/>
          <w:szCs w:val="28"/>
          <w:lang w:eastAsia="ru-RU"/>
        </w:rPr>
        <w:t>ить его согласие невозможно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0" w:name="1380"/>
      <w:bookmarkStart w:id="151" w:name="1381"/>
      <w:bookmarkEnd w:id="150"/>
      <w:bookmarkEnd w:id="15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если персональные данные подлежат опубликованию или обязательному раскрытию в соответствии с федеральным законом;</w:t>
      </w:r>
    </w:p>
    <w:p w:rsidR="0083096E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2" w:name="1382"/>
      <w:bookmarkEnd w:id="15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др</w:t>
      </w:r>
      <w:r w:rsidR="007F6A39" w:rsidRPr="0083096E">
        <w:rPr>
          <w:rFonts w:ascii="Times New Roman" w:eastAsia="Times New Roman" w:hAnsi="Times New Roman"/>
          <w:sz w:val="28"/>
          <w:szCs w:val="28"/>
          <w:lang w:eastAsia="ru-RU"/>
        </w:rPr>
        <w:t>угих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случаях, предусмотренных законодательством.</w:t>
      </w:r>
    </w:p>
    <w:p w:rsidR="0083096E" w:rsidRDefault="0083096E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4.2.4.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 согласия работник</w:t>
      </w:r>
      <w:r w:rsidR="00C9779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учреждения в сети Интернет размещается следующая информация, содержащая </w:t>
      </w:r>
      <w:r w:rsidR="00C97799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данные:</w:t>
      </w:r>
    </w:p>
    <w:p w:rsidR="0083096E" w:rsidRPr="0083096E" w:rsidRDefault="0083096E" w:rsidP="00E147AB">
      <w:pPr>
        <w:pStyle w:val="ConsPlusNormal"/>
        <w:ind w:firstLine="709"/>
        <w:jc w:val="both"/>
      </w:pPr>
      <w:r w:rsidRPr="0083096E">
        <w:t>фамилия, имя, отчество и адрес электронной почты руководителя учреждения;</w:t>
      </w:r>
    </w:p>
    <w:p w:rsidR="0083096E" w:rsidRPr="0083096E" w:rsidRDefault="0083096E" w:rsidP="00E147AB">
      <w:pPr>
        <w:pStyle w:val="ConsPlusNormal"/>
        <w:ind w:firstLine="709"/>
        <w:jc w:val="both"/>
      </w:pPr>
      <w:r w:rsidRPr="0083096E">
        <w:t>фамилии, имена, отчества и адрес электронной почты руководителей отделов и других структурных подразделений;</w:t>
      </w:r>
    </w:p>
    <w:p w:rsidR="0083096E" w:rsidRDefault="0083096E" w:rsidP="00E147AB">
      <w:pPr>
        <w:pStyle w:val="ConsPlusNormal"/>
        <w:ind w:firstLine="709"/>
        <w:jc w:val="both"/>
      </w:pPr>
      <w:r w:rsidRPr="0083096E">
        <w:t>информация о персональном составе педагогических работников,</w:t>
      </w:r>
      <w:r w:rsidR="00B053A5">
        <w:br/>
      </w:r>
      <w:r w:rsidRPr="0083096E">
        <w:t>их фамилии, имена, отчества, занимаемые должности, уровень образовани</w:t>
      </w:r>
      <w:r w:rsidR="00E86DB4">
        <w:t>я</w:t>
      </w:r>
      <w:r w:rsidRPr="0083096E">
        <w:t>, квалификации, наличие ученой степени, ученого звания.</w:t>
      </w:r>
    </w:p>
    <w:p w:rsidR="005F3EBB" w:rsidRPr="0083096E" w:rsidRDefault="005F3EBB" w:rsidP="00E147AB">
      <w:pPr>
        <w:pStyle w:val="ConsPlusNormal"/>
        <w:ind w:firstLine="709"/>
        <w:jc w:val="both"/>
      </w:pPr>
      <w:r>
        <w:t>4.2.5.</w:t>
      </w:r>
      <w:r w:rsidR="007D67C4">
        <w:t> </w:t>
      </w:r>
      <w:r>
        <w:t>Не требуется получение согласия педагогических работников</w:t>
      </w:r>
      <w:r w:rsidR="00B053A5">
        <w:br/>
      </w:r>
      <w:r>
        <w:t>на обработку их персональных данных в целях проведения аттестации</w:t>
      </w:r>
      <w:r w:rsidR="00B053A5">
        <w:br/>
      </w:r>
      <w:r>
        <w:t xml:space="preserve">для </w:t>
      </w:r>
      <w:r w:rsidR="009933F3">
        <w:t>установления</w:t>
      </w:r>
      <w:r>
        <w:t xml:space="preserve"> квалификационных категорий.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3" w:name="1383"/>
      <w:bookmarkStart w:id="154" w:name="1384"/>
      <w:bookmarkStart w:id="155" w:name="1385"/>
      <w:bookmarkEnd w:id="153"/>
      <w:bookmarkEnd w:id="154"/>
      <w:bookmarkEnd w:id="15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Получение персональных данных</w:t>
      </w:r>
      <w:r w:rsidR="00DB52AD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работников.</w:t>
      </w:r>
    </w:p>
    <w:p w:rsidR="00D24CBF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6" w:name="1386"/>
      <w:bookmarkStart w:id="157" w:name="1388"/>
      <w:bookmarkEnd w:id="156"/>
      <w:bookmarkEnd w:id="15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24C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персональные данные работника </w:t>
      </w:r>
      <w:r w:rsidR="002C7F69" w:rsidRPr="0083096E"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  <w:r w:rsidR="00D24C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получать </w:t>
      </w:r>
      <w:r w:rsidR="002C7F69" w:rsidRPr="0083096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24C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него самого.</w:t>
      </w:r>
    </w:p>
    <w:p w:rsidR="00BA32E0" w:rsidRPr="0083096E" w:rsidRDefault="00BA32E0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персональные данные </w:t>
      </w:r>
      <w:proofErr w:type="gramStart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proofErr w:type="gramEnd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получить только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у третьей стороны, то работник должен быть уведомлен об этом заранее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 от него должно быть получено письменное согласие.</w:t>
      </w:r>
    </w:p>
    <w:p w:rsidR="00BA32E0" w:rsidRPr="0083096E" w:rsidRDefault="00BA32E0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 должен быть уведомлен о целях, предполагаемых источниках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 способах получения его персональных данных, а также о характере подлежащих получению сведений и последствиях отказа дать письменное согласие на получение таких сведений.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8" w:name="1389"/>
      <w:bookmarkStart w:id="159" w:name="1391"/>
      <w:bookmarkStart w:id="160" w:name="1392"/>
      <w:bookmarkStart w:id="161" w:name="1393"/>
      <w:bookmarkEnd w:id="158"/>
      <w:bookmarkEnd w:id="159"/>
      <w:bookmarkEnd w:id="160"/>
      <w:bookmarkEnd w:id="16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57C27" w:rsidRPr="0083096E">
        <w:rPr>
          <w:rFonts w:ascii="Times New Roman" w:eastAsia="Times New Roman" w:hAnsi="Times New Roman"/>
          <w:sz w:val="28"/>
          <w:szCs w:val="28"/>
          <w:lang w:eastAsia="ru-RU"/>
        </w:rPr>
        <w:t>В процессе трудоустройства</w:t>
      </w:r>
      <w:r w:rsidR="006C56A3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3082" w:rsidRPr="008309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C56A3" w:rsidRPr="0083096E">
        <w:rPr>
          <w:rFonts w:ascii="Times New Roman" w:eastAsia="Times New Roman" w:hAnsi="Times New Roman"/>
          <w:sz w:val="28"/>
          <w:szCs w:val="28"/>
          <w:lang w:eastAsia="ru-RU"/>
        </w:rPr>
        <w:t>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затребованы только те документы и сведения, которые предусмотрены законом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 необходимы в связи с выполнением работы. </w:t>
      </w:r>
    </w:p>
    <w:p w:rsidR="00BA5A84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2" w:name="1394"/>
      <w:bookmarkEnd w:id="16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заключении трудового договора </w:t>
      </w:r>
      <w:r w:rsidR="00357C27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предоставить: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3" w:name="me210"/>
      <w:bookmarkEnd w:id="16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страховое свидетельство государственного пенсионного страхования,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случаев, когда трудовой договор заключается впервые;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4" w:name="me208"/>
      <w:bookmarkStart w:id="165" w:name="anchor-me208"/>
      <w:bookmarkStart w:id="166" w:name="me126"/>
      <w:bookmarkEnd w:id="164"/>
      <w:bookmarkEnd w:id="165"/>
      <w:bookmarkEnd w:id="16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документы воинского учета (для военнообязанных и лиц, подлежащих призыву на военную службу)</w:t>
      </w:r>
      <w:r w:rsidR="002716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документ об образовании или наличии специальных знаний</w:t>
      </w:r>
      <w:r w:rsidR="002716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случаев, когда работа не требует </w:t>
      </w:r>
      <w:r w:rsidR="0037492B" w:rsidRPr="0083096E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или </w:t>
      </w:r>
      <w:r w:rsidR="0037492B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специальных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знаний;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7" w:name="me307"/>
      <w:bookmarkStart w:id="168" w:name="anchor-me307"/>
      <w:bookmarkStart w:id="169" w:name="me272"/>
      <w:bookmarkEnd w:id="167"/>
      <w:bookmarkEnd w:id="168"/>
      <w:bookmarkEnd w:id="16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170" w:name="me258"/>
      <w:bookmarkStart w:id="171" w:name="anchor-me258"/>
      <w:bookmarkStart w:id="172" w:name="me131"/>
      <w:bookmarkEnd w:id="170"/>
      <w:bookmarkEnd w:id="171"/>
      <w:bookmarkEnd w:id="172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справку об отсутствии судимости, прекращении уголовного преследования по реабилитирующим основаниям;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медицинское заключение (медицинская книжка) об отсутствии медицинских противопоказаний для работы в образовательном учреждении (для педагогических работников).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3" w:name="1396"/>
      <w:bookmarkEnd w:id="17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При заключении трудового договора формируется личное дело работника, в которое подшиваются копии предоставленных документов.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личную карточку вносятся сведения, предоставленные работником. </w:t>
      </w:r>
    </w:p>
    <w:p w:rsidR="00F529B1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4" w:name="1397"/>
      <w:bookmarkEnd w:id="17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BA32E0" w:rsidRPr="008309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B8526F" w:rsidRPr="0083096E"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работнике (беременность, инвалидность, временная нетрудоспособность, обучение в учебных заведениях начального, среднего и высшего профессионального образования, членства в профсоюзной организации и др.) и членах его семьи (наличие несовершеннолетних детей, больных членов семьи, которые нуждаются в уходе и др.) допускается исключительно для предоставления работнику гарантий, компенсаций и др</w:t>
      </w:r>
      <w:r w:rsidR="00271663">
        <w:rPr>
          <w:rFonts w:ascii="Times New Roman" w:eastAsia="Times New Roman" w:hAnsi="Times New Roman"/>
          <w:sz w:val="28"/>
          <w:szCs w:val="28"/>
          <w:lang w:eastAsia="ru-RU"/>
        </w:rPr>
        <w:t>угих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льгот, предусмотренных трудовым законодательством, коллективным договором</w:t>
      </w:r>
      <w:r w:rsidR="0027166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его наличии)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соглашением, локальным</w:t>
      </w:r>
      <w:proofErr w:type="gramEnd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 актом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или трудовым договором.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5" w:name="1398"/>
      <w:bookmarkStart w:id="176" w:name="1399"/>
      <w:bookmarkStart w:id="177" w:name="1406"/>
      <w:bookmarkStart w:id="178" w:name="1409"/>
      <w:bookmarkEnd w:id="175"/>
      <w:bookmarkEnd w:id="176"/>
      <w:bookmarkEnd w:id="177"/>
      <w:bookmarkEnd w:id="17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Передача персональных данных.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работника могут быть переданы третьим лицам только с его письменного согласия за исключением случаев, когда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это необходимо в целях предупреждения угрозы жизни и здоровью работника или предусмотрено федеральным законом.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письменного согласия работника его персональные данные предоставляются: </w:t>
      </w:r>
    </w:p>
    <w:p w:rsidR="009D34B0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Пенсионный фонд Российской Федерации;</w:t>
      </w:r>
    </w:p>
    <w:p w:rsidR="00734E48" w:rsidRPr="0083096E" w:rsidRDefault="009D34B0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Федеральный фонд обязательного медицинского страхования;</w:t>
      </w:r>
      <w:r w:rsidR="00734E48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Фонд социального страхования Российской Федерации;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военные комиссариаты;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другие органы и учреждения в случаях, предусмотренных законодательством.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Передача персональных данных работников учреждения производится в порядке, исключающем неправомерное их использование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 несанкционированный доступ к такой информации.</w:t>
      </w:r>
    </w:p>
    <w:p w:rsidR="00734E48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персональных данных работников членам выборного органа первичной профсоюзной организации осуществля</w:t>
      </w:r>
      <w:r w:rsidR="006E5C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 и в случаях, предусмотренных </w:t>
      </w:r>
      <w:r w:rsidR="00DD0015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="005359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Хранение персональных данных</w:t>
      </w:r>
      <w:r w:rsidR="00D26B86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9" w:name="1410"/>
      <w:bookmarkEnd w:id="17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Все персональные данные хранятся в недоступном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неуполномоченных лиц месте (в специальных выделенных для хранения документов помещениях, в сейфах или иных закрывающихся на замок шкафах).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0" w:name="1411"/>
      <w:bookmarkEnd w:id="18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организации обеспечивается хранение первичной учетной документации по учету труда и его оплаты, документов по учету использования рабочего времени, а также иных документов, составляющих персональные данные работников. Документы, содержащие персональные данные, передаются в архив в сроки, предусмотренные законом,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  процедурой, установленной нормативными актами.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1" w:name="1412"/>
      <w:bookmarkStart w:id="182" w:name="1415"/>
      <w:bookmarkStart w:id="183" w:name="1433"/>
      <w:bookmarkStart w:id="184" w:name="217"/>
      <w:bookmarkEnd w:id="181"/>
      <w:bookmarkEnd w:id="182"/>
      <w:bookmarkEnd w:id="183"/>
      <w:bookmarkEnd w:id="184"/>
    </w:p>
    <w:p w:rsidR="00F529B1" w:rsidRPr="0083096E" w:rsidRDefault="00F3797F" w:rsidP="007D67C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="0067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ПРАВА И ОБЯЗАННОСТИ </w:t>
      </w:r>
      <w:r w:rsidR="00C75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РАБОТНИКА 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ОБЛАСТИ ЗАЩИТЫ И ОБРАБОТКИ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5" w:name="297"/>
      <w:bookmarkStart w:id="186" w:name="268"/>
      <w:bookmarkStart w:id="187" w:name="2270"/>
      <w:bookmarkEnd w:id="185"/>
      <w:bookmarkEnd w:id="186"/>
      <w:bookmarkEnd w:id="18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 име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 право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8" w:name="2271"/>
      <w:bookmarkEnd w:id="18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доступ к своим персональным данным</w:t>
      </w:r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9" w:name="2272"/>
      <w:bookmarkEnd w:id="18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90" w:name="2273"/>
      <w:bookmarkEnd w:id="190"/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191" w:name="2274"/>
      <w:bookmarkEnd w:id="191"/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способе, порядке и целях обработки своих персональных данных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2" w:name="2275"/>
      <w:bookmarkStart w:id="193" w:name="2276"/>
      <w:bookmarkEnd w:id="192"/>
      <w:bookmarkEnd w:id="19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194" w:name="2277"/>
      <w:bookmarkEnd w:id="194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уточнени</w:t>
      </w:r>
      <w:r w:rsidR="00C961D7" w:rsidRPr="00830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данных, их блокировани</w:t>
      </w:r>
      <w:r w:rsidR="00C961D7" w:rsidRPr="00830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уничтожени</w:t>
      </w:r>
      <w:r w:rsidR="00C961D7" w:rsidRPr="00830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r w:rsidR="00E86DB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195" w:name="_GoBack"/>
      <w:bookmarkEnd w:id="195"/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6" w:name="2284"/>
      <w:bookmarkEnd w:id="19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защиту от неправомерных действий (бездействий) в отношении своих персональных данных</w:t>
      </w:r>
      <w:r w:rsidR="00402FE1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3B03" w:rsidRPr="0083096E" w:rsidRDefault="002F6A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73008A" w:rsidRPr="0083096E" w:rsidRDefault="0073008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703D8" w:rsidRPr="0083096E">
        <w:rPr>
          <w:rFonts w:ascii="Times New Roman" w:eastAsia="Times New Roman" w:hAnsi="Times New Roman"/>
          <w:sz w:val="28"/>
          <w:szCs w:val="28"/>
          <w:lang w:eastAsia="ru-RU"/>
        </w:rPr>
        <w:t>предоставлять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</w:t>
      </w:r>
      <w:r w:rsidR="00B50209" w:rsidRPr="0083096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381DD2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своих персональных данных;</w:t>
      </w:r>
    </w:p>
    <w:p w:rsidR="00E74C30" w:rsidRPr="0083096E" w:rsidRDefault="0073008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74C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сообщать об изменении своих персональных данных с </w:t>
      </w:r>
      <w:r w:rsidR="00506AA6" w:rsidRPr="0083096E">
        <w:rPr>
          <w:rFonts w:ascii="Times New Roman" w:eastAsia="Times New Roman" w:hAnsi="Times New Roman"/>
          <w:sz w:val="28"/>
          <w:szCs w:val="28"/>
          <w:lang w:eastAsia="ru-RU"/>
        </w:rPr>
        <w:t>приложением коп</w:t>
      </w:r>
      <w:r w:rsidR="00E74C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506AA6" w:rsidRPr="0083096E">
        <w:rPr>
          <w:rFonts w:ascii="Times New Roman" w:eastAsia="Times New Roman" w:hAnsi="Times New Roman"/>
          <w:sz w:val="28"/>
          <w:szCs w:val="28"/>
          <w:lang w:eastAsia="ru-RU"/>
        </w:rPr>
        <w:t>подтверждающих</w:t>
      </w:r>
      <w:r w:rsidR="00E74C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документов;</w:t>
      </w:r>
    </w:p>
    <w:p w:rsidR="00E74C30" w:rsidRPr="0083096E" w:rsidRDefault="0073008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разглашать персональные данные других работников, ставшие известными 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исполнением трудовых обязанностей</w:t>
      </w:r>
      <w:r w:rsidR="00850FEB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0FEB" w:rsidRPr="0083096E" w:rsidRDefault="00850FEB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9B1" w:rsidRPr="0083096E" w:rsidRDefault="007D67C4" w:rsidP="007D67C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7" w:name="235"/>
      <w:bookmarkEnd w:id="197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="00D71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</w:t>
      </w:r>
      <w:r w:rsidR="00C17AEC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НАРУШЕНИЕ НОРМ, РЕГУЛИРУЮЩИХ ОБРАБОТКУ И ЗАЩИТУ ПЕРСОНАЛЬНЫХ ДАННЫХ</w:t>
      </w:r>
    </w:p>
    <w:p w:rsidR="00E316C7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8" w:name="2258"/>
      <w:bookmarkStart w:id="199" w:name="2260"/>
      <w:bookmarkStart w:id="200" w:name="2261"/>
      <w:bookmarkEnd w:id="198"/>
      <w:bookmarkEnd w:id="199"/>
      <w:bookmarkEnd w:id="20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BD4073" w:rsidRPr="008309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44FED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нарушение </w:t>
      </w:r>
      <w:r w:rsidR="0091672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обработк</w:t>
      </w:r>
      <w:r w:rsidR="00257183" w:rsidRPr="008309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16727" w:rsidRPr="0083096E">
        <w:rPr>
          <w:rFonts w:ascii="Times New Roman" w:eastAsia="Times New Roman" w:hAnsi="Times New Roman"/>
          <w:sz w:val="28"/>
          <w:szCs w:val="28"/>
          <w:lang w:eastAsia="ru-RU"/>
        </w:rPr>
        <w:t>хранения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данных,</w:t>
      </w:r>
      <w:r w:rsidR="00D54DFD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настоящим Положением,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2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могут быть привлечены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к дисциплинарной ответственности, включая увольнение по соответствующему основанию.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1" w:name="2262"/>
      <w:bookmarkEnd w:id="20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Нарушение порядка сбора, хранения, использования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распространения персональных данных может повлечь 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>привлечение</w:t>
      </w:r>
      <w:r w:rsidR="00E065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ответственности лиц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совершивше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нарушение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2" w:name="2263"/>
      <w:bookmarkEnd w:id="20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Лица, нарушившие неприкосновенность частной жизни, личную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 семейную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 xml:space="preserve"> тайну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, тайну усыновления могут быть привлечены к уголовной ответственности.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3" w:name="2264"/>
      <w:bookmarkEnd w:id="20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Моральный вред, причиненный </w:t>
      </w:r>
      <w:r w:rsidR="00246525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работнику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46525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следствие нарушения правил обработки его персональных данных,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подлежит возмещению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</w:t>
      </w:r>
      <w:r w:rsidR="00246525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работником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убытков. </w:t>
      </w:r>
    </w:p>
    <w:p w:rsidR="00862E19" w:rsidRPr="0083096E" w:rsidRDefault="00862E19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3BC2" w:rsidRPr="0083096E" w:rsidRDefault="00743BC2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3BC2" w:rsidRPr="0083096E" w:rsidRDefault="00743BC2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598D" w:rsidRPr="0083096E" w:rsidRDefault="00F1598D" w:rsidP="00E147AB">
      <w:pPr>
        <w:pStyle w:val="ConsPlusNormal"/>
        <w:ind w:firstLine="709"/>
        <w:jc w:val="both"/>
      </w:pPr>
    </w:p>
    <w:p w:rsidR="00743BC2" w:rsidRPr="0083096E" w:rsidRDefault="00743BC2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43BC2" w:rsidRPr="0083096E" w:rsidSect="0049532F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CD" w:rsidRDefault="009150CD" w:rsidP="00BB08C9">
      <w:pPr>
        <w:spacing w:after="0" w:line="240" w:lineRule="auto"/>
      </w:pPr>
      <w:r>
        <w:separator/>
      </w:r>
    </w:p>
  </w:endnote>
  <w:endnote w:type="continuationSeparator" w:id="0">
    <w:p w:rsidR="009150CD" w:rsidRDefault="009150CD" w:rsidP="00B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CD" w:rsidRDefault="009150CD" w:rsidP="00BB08C9">
      <w:pPr>
        <w:spacing w:after="0" w:line="240" w:lineRule="auto"/>
      </w:pPr>
      <w:r>
        <w:separator/>
      </w:r>
    </w:p>
  </w:footnote>
  <w:footnote w:type="continuationSeparator" w:id="0">
    <w:p w:rsidR="009150CD" w:rsidRDefault="009150CD" w:rsidP="00BB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45EB"/>
    <w:multiLevelType w:val="hybridMultilevel"/>
    <w:tmpl w:val="943A1DA8"/>
    <w:lvl w:ilvl="0" w:tplc="934A1D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A0"/>
    <w:rsid w:val="00002377"/>
    <w:rsid w:val="00011F48"/>
    <w:rsid w:val="00022184"/>
    <w:rsid w:val="00077522"/>
    <w:rsid w:val="000804F9"/>
    <w:rsid w:val="000D5AEC"/>
    <w:rsid w:val="00120BFD"/>
    <w:rsid w:val="00144D3D"/>
    <w:rsid w:val="00153182"/>
    <w:rsid w:val="00162038"/>
    <w:rsid w:val="001636BF"/>
    <w:rsid w:val="0018396D"/>
    <w:rsid w:val="001A1194"/>
    <w:rsid w:val="001B5E6C"/>
    <w:rsid w:val="001F6F77"/>
    <w:rsid w:val="00212A87"/>
    <w:rsid w:val="00246525"/>
    <w:rsid w:val="00252F87"/>
    <w:rsid w:val="00253CD2"/>
    <w:rsid w:val="00257183"/>
    <w:rsid w:val="00271663"/>
    <w:rsid w:val="00284447"/>
    <w:rsid w:val="00291565"/>
    <w:rsid w:val="002B68BD"/>
    <w:rsid w:val="002C0B27"/>
    <w:rsid w:val="002C2006"/>
    <w:rsid w:val="002C7C68"/>
    <w:rsid w:val="002C7F69"/>
    <w:rsid w:val="002E41B5"/>
    <w:rsid w:val="002F6AF6"/>
    <w:rsid w:val="00320D6A"/>
    <w:rsid w:val="00321C7D"/>
    <w:rsid w:val="00327DF6"/>
    <w:rsid w:val="00357C27"/>
    <w:rsid w:val="003616BF"/>
    <w:rsid w:val="00374672"/>
    <w:rsid w:val="0037492B"/>
    <w:rsid w:val="00381DD2"/>
    <w:rsid w:val="00390413"/>
    <w:rsid w:val="003B617C"/>
    <w:rsid w:val="003C686A"/>
    <w:rsid w:val="003E4554"/>
    <w:rsid w:val="003F2793"/>
    <w:rsid w:val="00400752"/>
    <w:rsid w:val="00402FE1"/>
    <w:rsid w:val="00407D07"/>
    <w:rsid w:val="0041438F"/>
    <w:rsid w:val="00415FCB"/>
    <w:rsid w:val="00427E6E"/>
    <w:rsid w:val="00433C37"/>
    <w:rsid w:val="004352F7"/>
    <w:rsid w:val="00442429"/>
    <w:rsid w:val="004429D3"/>
    <w:rsid w:val="00444B9D"/>
    <w:rsid w:val="004703D8"/>
    <w:rsid w:val="00471CD9"/>
    <w:rsid w:val="00473430"/>
    <w:rsid w:val="0049532F"/>
    <w:rsid w:val="004A3326"/>
    <w:rsid w:val="004A40F8"/>
    <w:rsid w:val="004B4D35"/>
    <w:rsid w:val="004D1389"/>
    <w:rsid w:val="004F412A"/>
    <w:rsid w:val="00506AA6"/>
    <w:rsid w:val="0051128B"/>
    <w:rsid w:val="0051521B"/>
    <w:rsid w:val="00532CC3"/>
    <w:rsid w:val="00535989"/>
    <w:rsid w:val="005414F2"/>
    <w:rsid w:val="00556744"/>
    <w:rsid w:val="00557482"/>
    <w:rsid w:val="005C0D66"/>
    <w:rsid w:val="005C3E4E"/>
    <w:rsid w:val="005C4CDC"/>
    <w:rsid w:val="005F3EBB"/>
    <w:rsid w:val="00624C34"/>
    <w:rsid w:val="006527FB"/>
    <w:rsid w:val="006547D7"/>
    <w:rsid w:val="0065561D"/>
    <w:rsid w:val="00660256"/>
    <w:rsid w:val="006774DE"/>
    <w:rsid w:val="006845C8"/>
    <w:rsid w:val="00692E3A"/>
    <w:rsid w:val="006C56A3"/>
    <w:rsid w:val="006C7975"/>
    <w:rsid w:val="006D4DC9"/>
    <w:rsid w:val="006E5C9E"/>
    <w:rsid w:val="007032BF"/>
    <w:rsid w:val="0073008A"/>
    <w:rsid w:val="00734E48"/>
    <w:rsid w:val="00735F22"/>
    <w:rsid w:val="00743BC2"/>
    <w:rsid w:val="00745E85"/>
    <w:rsid w:val="007473B7"/>
    <w:rsid w:val="007B0EB5"/>
    <w:rsid w:val="007D67C4"/>
    <w:rsid w:val="007F6A39"/>
    <w:rsid w:val="0080443F"/>
    <w:rsid w:val="0083096E"/>
    <w:rsid w:val="008309E4"/>
    <w:rsid w:val="00843738"/>
    <w:rsid w:val="00850FEB"/>
    <w:rsid w:val="00862E19"/>
    <w:rsid w:val="008646CB"/>
    <w:rsid w:val="00891B00"/>
    <w:rsid w:val="00893D30"/>
    <w:rsid w:val="008A2ED3"/>
    <w:rsid w:val="008E45A0"/>
    <w:rsid w:val="008F1BD1"/>
    <w:rsid w:val="0091493D"/>
    <w:rsid w:val="009150CD"/>
    <w:rsid w:val="00916727"/>
    <w:rsid w:val="00917825"/>
    <w:rsid w:val="00942DCA"/>
    <w:rsid w:val="00944FED"/>
    <w:rsid w:val="0097224B"/>
    <w:rsid w:val="00977D64"/>
    <w:rsid w:val="00992722"/>
    <w:rsid w:val="009933F3"/>
    <w:rsid w:val="00995AA6"/>
    <w:rsid w:val="009B0EF8"/>
    <w:rsid w:val="009B5C9E"/>
    <w:rsid w:val="009B7C67"/>
    <w:rsid w:val="009C649E"/>
    <w:rsid w:val="009D34B0"/>
    <w:rsid w:val="009D6FE0"/>
    <w:rsid w:val="009F325A"/>
    <w:rsid w:val="00A11D26"/>
    <w:rsid w:val="00A14335"/>
    <w:rsid w:val="00A248AF"/>
    <w:rsid w:val="00A33F62"/>
    <w:rsid w:val="00A51AC0"/>
    <w:rsid w:val="00A61880"/>
    <w:rsid w:val="00A76698"/>
    <w:rsid w:val="00A83082"/>
    <w:rsid w:val="00A85A02"/>
    <w:rsid w:val="00AB2FA1"/>
    <w:rsid w:val="00AB6EBD"/>
    <w:rsid w:val="00AC3265"/>
    <w:rsid w:val="00AC73C6"/>
    <w:rsid w:val="00AE6D53"/>
    <w:rsid w:val="00B053A5"/>
    <w:rsid w:val="00B05D5E"/>
    <w:rsid w:val="00B1738C"/>
    <w:rsid w:val="00B17D5F"/>
    <w:rsid w:val="00B20D18"/>
    <w:rsid w:val="00B328D5"/>
    <w:rsid w:val="00B34958"/>
    <w:rsid w:val="00B40A60"/>
    <w:rsid w:val="00B43BEA"/>
    <w:rsid w:val="00B458CA"/>
    <w:rsid w:val="00B50209"/>
    <w:rsid w:val="00B76B6C"/>
    <w:rsid w:val="00B82392"/>
    <w:rsid w:val="00B8526F"/>
    <w:rsid w:val="00B875A4"/>
    <w:rsid w:val="00BA32E0"/>
    <w:rsid w:val="00BA5A84"/>
    <w:rsid w:val="00BB08C9"/>
    <w:rsid w:val="00BB76FC"/>
    <w:rsid w:val="00BD4073"/>
    <w:rsid w:val="00C13E9A"/>
    <w:rsid w:val="00C17AEC"/>
    <w:rsid w:val="00C30E24"/>
    <w:rsid w:val="00C34C43"/>
    <w:rsid w:val="00C42135"/>
    <w:rsid w:val="00C44120"/>
    <w:rsid w:val="00C5168B"/>
    <w:rsid w:val="00C75D83"/>
    <w:rsid w:val="00C8449C"/>
    <w:rsid w:val="00C9410E"/>
    <w:rsid w:val="00C961D7"/>
    <w:rsid w:val="00C97799"/>
    <w:rsid w:val="00CC3B03"/>
    <w:rsid w:val="00CC4E0B"/>
    <w:rsid w:val="00CE5558"/>
    <w:rsid w:val="00D00563"/>
    <w:rsid w:val="00D20F9E"/>
    <w:rsid w:val="00D24CBF"/>
    <w:rsid w:val="00D26B86"/>
    <w:rsid w:val="00D43F30"/>
    <w:rsid w:val="00D54DFD"/>
    <w:rsid w:val="00D7104E"/>
    <w:rsid w:val="00D71873"/>
    <w:rsid w:val="00D80F5A"/>
    <w:rsid w:val="00D97438"/>
    <w:rsid w:val="00DB52AD"/>
    <w:rsid w:val="00DC05CE"/>
    <w:rsid w:val="00DD0015"/>
    <w:rsid w:val="00DD1984"/>
    <w:rsid w:val="00E065AD"/>
    <w:rsid w:val="00E10C01"/>
    <w:rsid w:val="00E147AB"/>
    <w:rsid w:val="00E228B4"/>
    <w:rsid w:val="00E316C7"/>
    <w:rsid w:val="00E47409"/>
    <w:rsid w:val="00E74C30"/>
    <w:rsid w:val="00E86DB4"/>
    <w:rsid w:val="00EA4D7A"/>
    <w:rsid w:val="00EA515A"/>
    <w:rsid w:val="00ED5132"/>
    <w:rsid w:val="00EE0994"/>
    <w:rsid w:val="00EF2F2D"/>
    <w:rsid w:val="00EF4F8E"/>
    <w:rsid w:val="00F1345D"/>
    <w:rsid w:val="00F1598D"/>
    <w:rsid w:val="00F26A57"/>
    <w:rsid w:val="00F277E5"/>
    <w:rsid w:val="00F3797F"/>
    <w:rsid w:val="00F5006D"/>
    <w:rsid w:val="00F5062A"/>
    <w:rsid w:val="00F529B1"/>
    <w:rsid w:val="00F72ACE"/>
    <w:rsid w:val="00F73220"/>
    <w:rsid w:val="00F83C82"/>
    <w:rsid w:val="00F941F2"/>
    <w:rsid w:val="00FC1D3E"/>
    <w:rsid w:val="00FC6292"/>
    <w:rsid w:val="00FC7AF9"/>
    <w:rsid w:val="00FD409C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325A"/>
    <w:rPr>
      <w:color w:val="003399"/>
      <w:u w:val="single"/>
    </w:rPr>
  </w:style>
  <w:style w:type="paragraph" w:styleId="a4">
    <w:name w:val="Normal (Web)"/>
    <w:basedOn w:val="a"/>
    <w:rsid w:val="009F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B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8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8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9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3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325A"/>
    <w:rPr>
      <w:color w:val="003399"/>
      <w:u w:val="single"/>
    </w:rPr>
  </w:style>
  <w:style w:type="paragraph" w:styleId="a4">
    <w:name w:val="Normal (Web)"/>
    <w:basedOn w:val="a"/>
    <w:rsid w:val="009F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B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8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8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9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3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1DF7-7E6D-4174-8B9C-FC74B6AE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Аленичева</cp:lastModifiedBy>
  <cp:revision>3</cp:revision>
  <cp:lastPrinted>2015-12-07T06:29:00Z</cp:lastPrinted>
  <dcterms:created xsi:type="dcterms:W3CDTF">2015-12-07T06:30:00Z</dcterms:created>
  <dcterms:modified xsi:type="dcterms:W3CDTF">2015-12-07T08:25:00Z</dcterms:modified>
</cp:coreProperties>
</file>